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92EC" w14:textId="77777777" w:rsidR="00932272" w:rsidRPr="00740A68" w:rsidRDefault="00135CC5" w:rsidP="00277DF0">
      <w:pPr>
        <w:spacing w:line="240" w:lineRule="exact"/>
        <w:jc w:val="center"/>
        <w:rPr>
          <w:sz w:val="28"/>
          <w:szCs w:val="28"/>
        </w:rPr>
      </w:pPr>
      <w:r w:rsidRPr="00740A68">
        <w:rPr>
          <w:sz w:val="28"/>
          <w:szCs w:val="28"/>
        </w:rPr>
        <w:t>Пояснительная записка</w:t>
      </w:r>
    </w:p>
    <w:p w14:paraId="2FF44386" w14:textId="77777777" w:rsidR="00F917B2" w:rsidRDefault="00135CC5" w:rsidP="000004A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A6B0C">
        <w:rPr>
          <w:sz w:val="28"/>
          <w:szCs w:val="28"/>
        </w:rPr>
        <w:t xml:space="preserve">к проекту </w:t>
      </w:r>
      <w:r w:rsidR="0033042D" w:rsidRPr="00FA6B0C">
        <w:rPr>
          <w:sz w:val="28"/>
          <w:szCs w:val="28"/>
        </w:rPr>
        <w:t>постановления</w:t>
      </w:r>
      <w:r w:rsidR="00D25395">
        <w:rPr>
          <w:sz w:val="28"/>
          <w:szCs w:val="28"/>
        </w:rPr>
        <w:t xml:space="preserve"> </w:t>
      </w:r>
      <w:r w:rsidR="006A38D1">
        <w:rPr>
          <w:sz w:val="28"/>
          <w:szCs w:val="28"/>
        </w:rPr>
        <w:t>главы</w:t>
      </w:r>
      <w:r w:rsidRPr="00FA6B0C">
        <w:rPr>
          <w:sz w:val="28"/>
          <w:szCs w:val="28"/>
        </w:rPr>
        <w:t xml:space="preserve"> города Ставрополя</w:t>
      </w:r>
    </w:p>
    <w:p w14:paraId="48CF32B6" w14:textId="77777777" w:rsidR="00B64616" w:rsidRDefault="00F917B2" w:rsidP="00AB4EC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4EC3" w:rsidRPr="00A0121B">
        <w:rPr>
          <w:sz w:val="28"/>
          <w:szCs w:val="28"/>
        </w:rPr>
        <w:t>О</w:t>
      </w:r>
      <w:r w:rsidR="00AB4EC3">
        <w:rPr>
          <w:sz w:val="28"/>
          <w:szCs w:val="28"/>
        </w:rPr>
        <w:t>б установлении и исполнении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 в 2022 году</w:t>
      </w:r>
      <w:r w:rsidR="00B64616">
        <w:rPr>
          <w:sz w:val="28"/>
          <w:szCs w:val="28"/>
        </w:rPr>
        <w:t xml:space="preserve">»  </w:t>
      </w:r>
    </w:p>
    <w:p w14:paraId="4FD95173" w14:textId="77777777" w:rsidR="00B64616" w:rsidRDefault="00B64616" w:rsidP="000004A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5F1680BE" w14:textId="77777777" w:rsidR="00F917B2" w:rsidRDefault="00F917B2" w:rsidP="00B6461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7D55DC4D" w14:textId="77777777" w:rsidR="00B64616" w:rsidRDefault="008B3283" w:rsidP="00210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1557" w:rsidRPr="00E57577">
        <w:rPr>
          <w:sz w:val="28"/>
          <w:szCs w:val="28"/>
        </w:rPr>
        <w:t>роект</w:t>
      </w:r>
      <w:r w:rsidR="00D25395">
        <w:rPr>
          <w:sz w:val="28"/>
          <w:szCs w:val="28"/>
        </w:rPr>
        <w:t xml:space="preserve"> </w:t>
      </w:r>
      <w:r w:rsidR="0033042D" w:rsidRPr="00E57577">
        <w:rPr>
          <w:sz w:val="28"/>
          <w:szCs w:val="28"/>
        </w:rPr>
        <w:t>постановления</w:t>
      </w:r>
      <w:r w:rsidR="00D25395">
        <w:rPr>
          <w:sz w:val="28"/>
          <w:szCs w:val="28"/>
        </w:rPr>
        <w:t xml:space="preserve"> </w:t>
      </w:r>
      <w:r w:rsidR="006A38D1">
        <w:rPr>
          <w:sz w:val="28"/>
          <w:szCs w:val="28"/>
        </w:rPr>
        <w:t>главы</w:t>
      </w:r>
      <w:r w:rsidR="002F28B3" w:rsidRPr="00E57577">
        <w:rPr>
          <w:sz w:val="28"/>
          <w:szCs w:val="28"/>
        </w:rPr>
        <w:t xml:space="preserve"> города Ставрополя</w:t>
      </w:r>
      <w:r w:rsidR="00B46B6B">
        <w:rPr>
          <w:sz w:val="28"/>
          <w:szCs w:val="28"/>
        </w:rPr>
        <w:t xml:space="preserve"> «</w:t>
      </w:r>
      <w:r w:rsidR="00AB4EC3" w:rsidRPr="00A0121B">
        <w:rPr>
          <w:sz w:val="28"/>
          <w:szCs w:val="28"/>
        </w:rPr>
        <w:t>О</w:t>
      </w:r>
      <w:r w:rsidR="00AB4EC3">
        <w:rPr>
          <w:sz w:val="28"/>
          <w:szCs w:val="28"/>
        </w:rPr>
        <w:t>б установлении и исполнении расходного обязательства муниципального образования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 в 2022 году</w:t>
      </w:r>
      <w:r w:rsidR="00B46B6B">
        <w:rPr>
          <w:sz w:val="28"/>
          <w:szCs w:val="28"/>
        </w:rPr>
        <w:t xml:space="preserve">» </w:t>
      </w:r>
      <w:r w:rsidR="005D205A">
        <w:rPr>
          <w:sz w:val="28"/>
          <w:szCs w:val="28"/>
        </w:rPr>
        <w:t xml:space="preserve">(далее – проект постановления) </w:t>
      </w:r>
      <w:r w:rsidR="00E9024D" w:rsidRPr="00E57577">
        <w:rPr>
          <w:sz w:val="28"/>
          <w:szCs w:val="28"/>
        </w:rPr>
        <w:t xml:space="preserve">разработан в </w:t>
      </w:r>
      <w:r w:rsidR="00FA6B0C" w:rsidRPr="00E57577">
        <w:rPr>
          <w:sz w:val="28"/>
          <w:szCs w:val="28"/>
        </w:rPr>
        <w:t xml:space="preserve">соответствии </w:t>
      </w:r>
      <w:r w:rsidR="00E57577" w:rsidRPr="00F329E2">
        <w:rPr>
          <w:sz w:val="28"/>
          <w:szCs w:val="28"/>
        </w:rPr>
        <w:t>с</w:t>
      </w:r>
      <w:r w:rsidR="00F917B2" w:rsidRPr="00F329E2">
        <w:rPr>
          <w:sz w:val="28"/>
          <w:szCs w:val="28"/>
        </w:rPr>
        <w:t>о</w:t>
      </w:r>
      <w:hyperlink r:id="rId7" w:history="1">
        <w:r w:rsidR="00F917B2" w:rsidRPr="00F329E2">
          <w:rPr>
            <w:sz w:val="28"/>
            <w:szCs w:val="28"/>
          </w:rPr>
          <w:t xml:space="preserve"> статьей </w:t>
        </w:r>
        <w:r w:rsidR="00E57577" w:rsidRPr="00F329E2">
          <w:rPr>
            <w:sz w:val="28"/>
            <w:szCs w:val="28"/>
          </w:rPr>
          <w:t>8</w:t>
        </w:r>
      </w:hyperlink>
      <w:r w:rsidR="00B64616" w:rsidRPr="00F329E2">
        <w:rPr>
          <w:sz w:val="28"/>
          <w:szCs w:val="28"/>
        </w:rPr>
        <w:t>6</w:t>
      </w:r>
      <w:r w:rsidR="00E57577" w:rsidRPr="00F329E2">
        <w:rPr>
          <w:sz w:val="28"/>
          <w:szCs w:val="28"/>
        </w:rPr>
        <w:t xml:space="preserve"> Бюджетного кодекса Российской Федерации</w:t>
      </w:r>
      <w:r w:rsidR="00B64616" w:rsidRPr="00F329E2">
        <w:rPr>
          <w:sz w:val="28"/>
          <w:szCs w:val="28"/>
        </w:rPr>
        <w:t xml:space="preserve">, </w:t>
      </w:r>
      <w:r w:rsidR="00F329E2" w:rsidRPr="00F329E2">
        <w:rPr>
          <w:sz w:val="28"/>
          <w:szCs w:val="28"/>
        </w:rPr>
        <w:t>статьей</w:t>
      </w:r>
      <w:r w:rsidR="00D25395">
        <w:rPr>
          <w:sz w:val="28"/>
          <w:szCs w:val="28"/>
        </w:rPr>
        <w:t xml:space="preserve"> </w:t>
      </w:r>
      <w:r w:rsidR="00F329E2" w:rsidRPr="00F329E2">
        <w:rPr>
          <w:sz w:val="28"/>
          <w:szCs w:val="28"/>
        </w:rPr>
        <w:t xml:space="preserve">19 </w:t>
      </w:r>
      <w:r w:rsidR="00B64616">
        <w:rPr>
          <w:sz w:val="28"/>
          <w:szCs w:val="28"/>
        </w:rPr>
        <w:t>Федеральн</w:t>
      </w:r>
      <w:r w:rsidR="005D205A">
        <w:rPr>
          <w:sz w:val="28"/>
          <w:szCs w:val="28"/>
        </w:rPr>
        <w:t>ого</w:t>
      </w:r>
      <w:r w:rsidR="00D25395">
        <w:rPr>
          <w:sz w:val="28"/>
          <w:szCs w:val="28"/>
        </w:rPr>
        <w:t xml:space="preserve"> </w:t>
      </w:r>
      <w:hyperlink r:id="rId8" w:history="1">
        <w:r w:rsidR="00B64616" w:rsidRPr="00E82466">
          <w:rPr>
            <w:sz w:val="28"/>
            <w:szCs w:val="28"/>
          </w:rPr>
          <w:t>закон</w:t>
        </w:r>
      </w:hyperlink>
      <w:r w:rsidR="005D205A" w:rsidRPr="00F329E2">
        <w:rPr>
          <w:sz w:val="28"/>
          <w:szCs w:val="28"/>
        </w:rPr>
        <w:t>а</w:t>
      </w:r>
      <w:r w:rsidR="00AC3A9E">
        <w:rPr>
          <w:sz w:val="28"/>
          <w:szCs w:val="28"/>
        </w:rPr>
        <w:br/>
      </w:r>
      <w:r w:rsidR="00B64616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  <w:r w:rsidR="00AC3A9E">
        <w:rPr>
          <w:sz w:val="28"/>
          <w:szCs w:val="28"/>
        </w:rPr>
        <w:t>в Р</w:t>
      </w:r>
      <w:r w:rsidR="00B64616">
        <w:rPr>
          <w:sz w:val="28"/>
          <w:szCs w:val="28"/>
        </w:rPr>
        <w:t xml:space="preserve">оссийской Федерации», </w:t>
      </w:r>
      <w:r w:rsidR="00AC3A9E">
        <w:rPr>
          <w:sz w:val="28"/>
          <w:szCs w:val="28"/>
        </w:rPr>
        <w:t>законами Ставропольского края</w:t>
      </w:r>
      <w:r w:rsidR="00D25395">
        <w:rPr>
          <w:sz w:val="28"/>
          <w:szCs w:val="28"/>
        </w:rPr>
        <w:t xml:space="preserve"> </w:t>
      </w:r>
      <w:r w:rsidR="00AC3A9E">
        <w:rPr>
          <w:sz w:val="28"/>
          <w:szCs w:val="28"/>
        </w:rPr>
        <w:t>от 24 декабря 2021 г. № 132-кз «Об отдельных вопросах организации и обеспечения отдыха и оздоровления детей в Ставропольском крае», от</w:t>
      </w:r>
      <w:r w:rsidR="00D25395">
        <w:rPr>
          <w:sz w:val="28"/>
          <w:szCs w:val="28"/>
        </w:rPr>
        <w:t xml:space="preserve"> </w:t>
      </w:r>
      <w:r w:rsidR="00AC3A9E">
        <w:rPr>
          <w:sz w:val="28"/>
          <w:szCs w:val="28"/>
        </w:rPr>
        <w:t>27 декабря 2021 г. № 136-кз</w:t>
      </w:r>
      <w:r w:rsidR="00D25395">
        <w:rPr>
          <w:sz w:val="28"/>
          <w:szCs w:val="28"/>
        </w:rPr>
        <w:t xml:space="preserve"> </w:t>
      </w:r>
      <w:r w:rsidR="00AC3A9E">
        <w:rPr>
          <w:sz w:val="28"/>
          <w:szCs w:val="28"/>
        </w:rPr>
        <w:t xml:space="preserve">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Уставом муниципального образования города Ставрополя Ставропольского края</w:t>
      </w:r>
      <w:r w:rsidR="00B64616">
        <w:rPr>
          <w:sz w:val="28"/>
          <w:szCs w:val="28"/>
        </w:rPr>
        <w:t xml:space="preserve">.  </w:t>
      </w:r>
    </w:p>
    <w:p w14:paraId="61F169A9" w14:textId="76558777" w:rsidR="005D205A" w:rsidRDefault="005D205A" w:rsidP="005D20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установить </w:t>
      </w:r>
      <w:r w:rsidR="00AB4EC3">
        <w:rPr>
          <w:sz w:val="28"/>
          <w:szCs w:val="28"/>
        </w:rPr>
        <w:t>в</w:t>
      </w:r>
      <w:r w:rsidR="00D2539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C3A9E">
        <w:rPr>
          <w:sz w:val="28"/>
          <w:szCs w:val="28"/>
        </w:rPr>
        <w:t>2</w:t>
      </w:r>
      <w:r w:rsidR="00AB4EC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расходное обязательство муниципального образования города Ставрополя Ставропольского края «</w:t>
      </w:r>
      <w:r w:rsidR="00AC3A9E">
        <w:rPr>
          <w:sz w:val="28"/>
          <w:szCs w:val="28"/>
        </w:rPr>
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</w:r>
      <w:r>
        <w:rPr>
          <w:sz w:val="28"/>
          <w:szCs w:val="28"/>
        </w:rPr>
        <w:t>» (далее – расходное обязательство).</w:t>
      </w:r>
    </w:p>
    <w:p w14:paraId="056F639F" w14:textId="77777777" w:rsidR="00F75E5D" w:rsidRDefault="00F75E5D" w:rsidP="00F75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5 статьи 19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44738F">
        <w:rPr>
          <w:sz w:val="28"/>
          <w:szCs w:val="28"/>
        </w:rPr>
        <w:t>(далее – Федеральный закон                     № 131-ФЗ) </w:t>
      </w:r>
      <w:r>
        <w:rPr>
          <w:sz w:val="28"/>
          <w:szCs w:val="28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14:paraId="1D4D7B78" w14:textId="77777777" w:rsidR="00805BA7" w:rsidRDefault="00A80284" w:rsidP="00805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4 статьи 12 Устава муниципального образования города Ставрополя </w:t>
      </w:r>
      <w:r w:rsidR="00E6603E">
        <w:rPr>
          <w:sz w:val="28"/>
          <w:szCs w:val="28"/>
        </w:rPr>
        <w:t xml:space="preserve">Ставропольского края </w:t>
      </w:r>
      <w:r w:rsidR="009D019F">
        <w:rPr>
          <w:sz w:val="28"/>
          <w:szCs w:val="28"/>
        </w:rPr>
        <w:t>определено</w:t>
      </w:r>
      <w:r>
        <w:rPr>
          <w:sz w:val="28"/>
          <w:szCs w:val="28"/>
        </w:rPr>
        <w:t xml:space="preserve"> право о</w:t>
      </w:r>
      <w:r w:rsidR="00F75E5D">
        <w:rPr>
          <w:sz w:val="28"/>
          <w:szCs w:val="28"/>
        </w:rPr>
        <w:t>рган</w:t>
      </w:r>
      <w:r>
        <w:rPr>
          <w:sz w:val="28"/>
          <w:szCs w:val="28"/>
        </w:rPr>
        <w:t>ов</w:t>
      </w:r>
      <w:r w:rsidR="00F75E5D">
        <w:rPr>
          <w:sz w:val="28"/>
          <w:szCs w:val="28"/>
        </w:rPr>
        <w:t xml:space="preserve"> местного самоуправления города Ставрополя дополнительно использовать материальные ресурсы и финансовые средства города Ставропо</w:t>
      </w:r>
      <w:r w:rsidR="00E6603E">
        <w:rPr>
          <w:sz w:val="28"/>
          <w:szCs w:val="28"/>
        </w:rPr>
        <w:t>ля для осуществления переданных</w:t>
      </w:r>
      <w:r w:rsidR="00D25395">
        <w:rPr>
          <w:sz w:val="28"/>
          <w:szCs w:val="28"/>
        </w:rPr>
        <w:t xml:space="preserve"> </w:t>
      </w:r>
      <w:r w:rsidR="00F75E5D">
        <w:rPr>
          <w:sz w:val="28"/>
          <w:szCs w:val="28"/>
        </w:rPr>
        <w:t xml:space="preserve">им отдельных государственных полномочий, </w:t>
      </w:r>
      <w:r w:rsidR="00F75E5D">
        <w:rPr>
          <w:sz w:val="28"/>
          <w:szCs w:val="28"/>
        </w:rPr>
        <w:lastRenderedPageBreak/>
        <w:t>если это отвечает социально-экономическим интересам населения города Ставрополя.</w:t>
      </w:r>
    </w:p>
    <w:p w14:paraId="4086609E" w14:textId="77777777" w:rsidR="008F4CAC" w:rsidRDefault="00AC3A9E" w:rsidP="008F4C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="008F4CAC">
        <w:rPr>
          <w:sz w:val="28"/>
          <w:szCs w:val="28"/>
        </w:rPr>
        <w:t xml:space="preserve">3 статьи 5 </w:t>
      </w:r>
      <w:r w:rsidR="00E6603E">
        <w:rPr>
          <w:sz w:val="28"/>
          <w:szCs w:val="28"/>
        </w:rPr>
        <w:t>З</w:t>
      </w:r>
      <w:r w:rsidR="008F4CAC">
        <w:rPr>
          <w:sz w:val="28"/>
          <w:szCs w:val="28"/>
        </w:rPr>
        <w:t>акона Ставропольского края</w:t>
      </w:r>
      <w:r w:rsidR="00D25395">
        <w:rPr>
          <w:sz w:val="28"/>
          <w:szCs w:val="28"/>
        </w:rPr>
        <w:t xml:space="preserve"> </w:t>
      </w:r>
      <w:r w:rsidR="008F4CAC">
        <w:rPr>
          <w:sz w:val="28"/>
          <w:szCs w:val="28"/>
        </w:rPr>
        <w:t xml:space="preserve">от 24 декабря 2021 г. № 132-кз «Об отдельных вопросах организации и обеспечения отдыха и оздоровления детей в Ставропольском крае» </w:t>
      </w:r>
      <w:r w:rsidR="001F2B28">
        <w:rPr>
          <w:sz w:val="28"/>
          <w:szCs w:val="28"/>
        </w:rPr>
        <w:t xml:space="preserve">и подпунктом 3 пункта 1 статьи 4 </w:t>
      </w:r>
      <w:r w:rsidR="00E6603E">
        <w:rPr>
          <w:sz w:val="28"/>
          <w:szCs w:val="28"/>
        </w:rPr>
        <w:t xml:space="preserve">Закона Ставропольского края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 </w:t>
      </w:r>
      <w:r w:rsidR="001F2B28">
        <w:rPr>
          <w:sz w:val="28"/>
          <w:szCs w:val="28"/>
        </w:rPr>
        <w:t xml:space="preserve">определено право </w:t>
      </w:r>
      <w:r w:rsidR="008F4CAC">
        <w:rPr>
          <w:sz w:val="28"/>
          <w:szCs w:val="28"/>
        </w:rPr>
        <w:t>орган</w:t>
      </w:r>
      <w:r w:rsidR="001F2B28">
        <w:rPr>
          <w:sz w:val="28"/>
          <w:szCs w:val="28"/>
        </w:rPr>
        <w:t>ов</w:t>
      </w:r>
      <w:r w:rsidR="008F4CAC">
        <w:rPr>
          <w:sz w:val="28"/>
          <w:szCs w:val="28"/>
        </w:rPr>
        <w:t xml:space="preserve"> местного самоуправления при осуществлении отдельных государственных полномочий Ставропольского края на дополнительное использование собственных финансовых средств и материальных ресурсов </w:t>
      </w:r>
      <w:r w:rsidR="001F2B28">
        <w:rPr>
          <w:sz w:val="28"/>
          <w:szCs w:val="28"/>
        </w:rPr>
        <w:t xml:space="preserve">для осуществления переданных им отдельных государственных полномочий </w:t>
      </w:r>
      <w:r w:rsidR="008F4CAC">
        <w:rPr>
          <w:sz w:val="28"/>
          <w:szCs w:val="28"/>
        </w:rPr>
        <w:t>в случаях и порядке, предусмотренных уставом муниципального образования Ставропольского края.</w:t>
      </w:r>
    </w:p>
    <w:p w14:paraId="7E3565CF" w14:textId="77777777" w:rsidR="0028456E" w:rsidRDefault="003A38BF" w:rsidP="00284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</w:t>
      </w:r>
      <w:r w:rsidR="00FD085D">
        <w:rPr>
          <w:sz w:val="28"/>
          <w:szCs w:val="28"/>
        </w:rPr>
        <w:t>а</w:t>
      </w:r>
      <w:r>
        <w:rPr>
          <w:sz w:val="28"/>
          <w:szCs w:val="28"/>
        </w:rPr>
        <w:t xml:space="preserve">сно </w:t>
      </w:r>
      <w:r w:rsidR="00FD085D">
        <w:rPr>
          <w:sz w:val="28"/>
          <w:szCs w:val="28"/>
        </w:rPr>
        <w:t>статье 6</w:t>
      </w:r>
      <w:r w:rsidR="00E6603E">
        <w:rPr>
          <w:sz w:val="28"/>
          <w:szCs w:val="28"/>
        </w:rPr>
        <w:t>1</w:t>
      </w:r>
      <w:r w:rsidR="00FD085D">
        <w:rPr>
          <w:sz w:val="28"/>
          <w:szCs w:val="28"/>
        </w:rPr>
        <w:t xml:space="preserve"> Устава муниципального образования города Ставрополя </w:t>
      </w:r>
      <w:r w:rsidR="00E6603E">
        <w:rPr>
          <w:sz w:val="28"/>
          <w:szCs w:val="28"/>
        </w:rPr>
        <w:t xml:space="preserve">Ставропольского края </w:t>
      </w:r>
      <w:r w:rsidR="00FD085D">
        <w:rPr>
          <w:sz w:val="28"/>
          <w:szCs w:val="28"/>
        </w:rPr>
        <w:t>издание актов по вопросам, связанным с осуществлением отдельных государственных полномочий, переданных органам местного самоуправления города Ставрополя федеральными законами и законами Ставропольского края, относится к полномочиям главы города Ставрополя.</w:t>
      </w:r>
    </w:p>
    <w:p w14:paraId="6343C8EB" w14:textId="77777777" w:rsidR="001F2B28" w:rsidRDefault="00E6603E" w:rsidP="00AB4EC3">
      <w:pPr>
        <w:ind w:firstLine="709"/>
        <w:jc w:val="both"/>
        <w:rPr>
          <w:sz w:val="28"/>
          <w:szCs w:val="28"/>
        </w:rPr>
      </w:pPr>
      <w:r w:rsidRPr="00FC5F63">
        <w:rPr>
          <w:sz w:val="28"/>
          <w:szCs w:val="28"/>
        </w:rPr>
        <w:t>Реализация проекта постановления потребует дополнительных расходов бюджета города Ставрополя</w:t>
      </w:r>
      <w:r w:rsidR="00AB4EC3">
        <w:rPr>
          <w:sz w:val="28"/>
          <w:szCs w:val="28"/>
        </w:rPr>
        <w:t xml:space="preserve"> </w:t>
      </w:r>
      <w:r w:rsidR="001F2B28">
        <w:rPr>
          <w:sz w:val="28"/>
          <w:szCs w:val="28"/>
        </w:rPr>
        <w:t xml:space="preserve">на 2022 год на сумму </w:t>
      </w:r>
      <w:r w:rsidR="00AB4EC3">
        <w:rPr>
          <w:sz w:val="28"/>
          <w:szCs w:val="28"/>
        </w:rPr>
        <w:t>6 510,11</w:t>
      </w:r>
      <w:r w:rsidR="00360DFB">
        <w:rPr>
          <w:sz w:val="28"/>
          <w:szCs w:val="28"/>
        </w:rPr>
        <w:t xml:space="preserve"> тыс. рублей.</w:t>
      </w:r>
    </w:p>
    <w:p w14:paraId="3A7FD3CF" w14:textId="77777777" w:rsidR="001F2B28" w:rsidRPr="001F2B28" w:rsidRDefault="001F2B28" w:rsidP="00284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ED9061" w14:textId="77777777" w:rsidR="00210FBD" w:rsidRDefault="00210FBD" w:rsidP="00210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C8AD75" w14:textId="77777777" w:rsidR="003D4971" w:rsidRPr="00FB2712" w:rsidRDefault="003D4971" w:rsidP="00210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B341A4" w14:textId="77777777" w:rsidR="000D00A3" w:rsidRPr="005354E3" w:rsidRDefault="000D00A3" w:rsidP="000D00A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4E3">
        <w:rPr>
          <w:rFonts w:ascii="Times New Roman" w:hAnsi="Times New Roman" w:cs="Times New Roman"/>
          <w:b w:val="0"/>
          <w:sz w:val="28"/>
          <w:szCs w:val="28"/>
        </w:rPr>
        <w:t xml:space="preserve">Исполняющий обязанности </w:t>
      </w:r>
    </w:p>
    <w:p w14:paraId="48E9E5C7" w14:textId="77777777" w:rsidR="000D00A3" w:rsidRPr="005354E3" w:rsidRDefault="000D00A3" w:rsidP="000D00A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4E3">
        <w:rPr>
          <w:rFonts w:ascii="Times New Roman" w:hAnsi="Times New Roman" w:cs="Times New Roman"/>
          <w:b w:val="0"/>
          <w:sz w:val="28"/>
          <w:szCs w:val="28"/>
        </w:rPr>
        <w:t>руководителя комитета образования</w:t>
      </w:r>
    </w:p>
    <w:p w14:paraId="5020DBC8" w14:textId="77777777" w:rsidR="000D00A3" w:rsidRPr="005354E3" w:rsidRDefault="000D00A3" w:rsidP="000D00A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4E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54E3"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 </w:t>
      </w:r>
    </w:p>
    <w:p w14:paraId="179C755B" w14:textId="77777777" w:rsidR="000D00A3" w:rsidRPr="005354E3" w:rsidRDefault="000D00A3" w:rsidP="000D00A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4E3">
        <w:rPr>
          <w:rFonts w:ascii="Times New Roman" w:hAnsi="Times New Roman" w:cs="Times New Roman"/>
          <w:b w:val="0"/>
          <w:sz w:val="28"/>
          <w:szCs w:val="28"/>
        </w:rPr>
        <w:t>заместитель руководителя</w:t>
      </w:r>
    </w:p>
    <w:p w14:paraId="684ED489" w14:textId="77777777" w:rsidR="000D00A3" w:rsidRPr="005354E3" w:rsidRDefault="000D00A3" w:rsidP="000D00A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4E3">
        <w:rPr>
          <w:rFonts w:ascii="Times New Roman" w:hAnsi="Times New Roman" w:cs="Times New Roman"/>
          <w:b w:val="0"/>
          <w:sz w:val="28"/>
          <w:szCs w:val="28"/>
        </w:rPr>
        <w:t>комитета образования</w:t>
      </w:r>
    </w:p>
    <w:p w14:paraId="333C799E" w14:textId="77777777" w:rsidR="000D00A3" w:rsidRDefault="000D00A3" w:rsidP="000D00A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4E3">
        <w:rPr>
          <w:rFonts w:ascii="Times New Roman" w:hAnsi="Times New Roman" w:cs="Times New Roman"/>
          <w:b w:val="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5354E3">
        <w:rPr>
          <w:rFonts w:ascii="Times New Roman" w:hAnsi="Times New Roman" w:cs="Times New Roman"/>
          <w:b w:val="0"/>
          <w:sz w:val="28"/>
          <w:szCs w:val="28"/>
        </w:rPr>
        <w:t xml:space="preserve"> В.В. Переверзева</w:t>
      </w:r>
    </w:p>
    <w:p w14:paraId="321260D1" w14:textId="77777777" w:rsidR="00277DF0" w:rsidRDefault="00277DF0" w:rsidP="00047D8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18F12B" w14:textId="77777777" w:rsidR="009B20B9" w:rsidRDefault="009B20B9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14:paraId="05E8BDCA" w14:textId="77777777" w:rsidR="000F1B39" w:rsidRDefault="000F1B39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14:paraId="4CC5A694" w14:textId="77777777" w:rsidR="000F1B39" w:rsidRDefault="000F1B39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14:paraId="55945E72" w14:textId="77777777" w:rsidR="008D030F" w:rsidRDefault="008D030F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14:paraId="37F81DB9" w14:textId="77777777" w:rsidR="008D030F" w:rsidRDefault="008D030F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14:paraId="449901AC" w14:textId="77777777" w:rsidR="008D030F" w:rsidRDefault="008D030F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14:paraId="3CE1F78E" w14:textId="77777777" w:rsidR="008D030F" w:rsidRDefault="008D030F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p w14:paraId="43E2D4C8" w14:textId="77777777" w:rsidR="008D030F" w:rsidRDefault="008D030F" w:rsidP="00135CC5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</w:rPr>
      </w:pPr>
    </w:p>
    <w:sectPr w:rsidR="008D030F" w:rsidSect="00A80284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1CF0" w14:textId="77777777" w:rsidR="00C51092" w:rsidRDefault="00C51092" w:rsidP="00ED48D0">
      <w:r>
        <w:separator/>
      </w:r>
    </w:p>
  </w:endnote>
  <w:endnote w:type="continuationSeparator" w:id="0">
    <w:p w14:paraId="3BE98A10" w14:textId="77777777" w:rsidR="00C51092" w:rsidRDefault="00C51092" w:rsidP="00ED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5506" w14:textId="77777777" w:rsidR="00C51092" w:rsidRDefault="00C51092" w:rsidP="00ED48D0">
      <w:r>
        <w:separator/>
      </w:r>
    </w:p>
  </w:footnote>
  <w:footnote w:type="continuationSeparator" w:id="0">
    <w:p w14:paraId="40A555FD" w14:textId="77777777" w:rsidR="00C51092" w:rsidRDefault="00C51092" w:rsidP="00ED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D56E" w14:textId="77777777" w:rsidR="00ED48D0" w:rsidRPr="00ED48D0" w:rsidRDefault="00E56B1A">
    <w:pPr>
      <w:pStyle w:val="a4"/>
      <w:jc w:val="center"/>
      <w:rPr>
        <w:sz w:val="28"/>
        <w:szCs w:val="28"/>
      </w:rPr>
    </w:pPr>
    <w:r w:rsidRPr="00ED48D0">
      <w:rPr>
        <w:sz w:val="28"/>
        <w:szCs w:val="28"/>
      </w:rPr>
      <w:fldChar w:fldCharType="begin"/>
    </w:r>
    <w:r w:rsidR="00ED48D0" w:rsidRPr="00ED48D0">
      <w:rPr>
        <w:sz w:val="28"/>
        <w:szCs w:val="28"/>
      </w:rPr>
      <w:instrText xml:space="preserve"> PAGE   \* MERGEFORMAT </w:instrText>
    </w:r>
    <w:r w:rsidRPr="00ED48D0">
      <w:rPr>
        <w:sz w:val="28"/>
        <w:szCs w:val="28"/>
      </w:rPr>
      <w:fldChar w:fldCharType="separate"/>
    </w:r>
    <w:r w:rsidR="000D00A3">
      <w:rPr>
        <w:noProof/>
        <w:sz w:val="28"/>
        <w:szCs w:val="28"/>
      </w:rPr>
      <w:t>2</w:t>
    </w:r>
    <w:r w:rsidRPr="00ED48D0">
      <w:rPr>
        <w:sz w:val="28"/>
        <w:szCs w:val="28"/>
      </w:rPr>
      <w:fldChar w:fldCharType="end"/>
    </w:r>
  </w:p>
  <w:p w14:paraId="7283CAE1" w14:textId="77777777" w:rsidR="00ED48D0" w:rsidRDefault="00ED48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A25FD"/>
    <w:multiLevelType w:val="hybridMultilevel"/>
    <w:tmpl w:val="2224300A"/>
    <w:lvl w:ilvl="0" w:tplc="8340A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66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CC5"/>
    <w:rsid w:val="000004AB"/>
    <w:rsid w:val="00026264"/>
    <w:rsid w:val="0003040B"/>
    <w:rsid w:val="00047D8C"/>
    <w:rsid w:val="00066E4F"/>
    <w:rsid w:val="000768BF"/>
    <w:rsid w:val="000A15D2"/>
    <w:rsid w:val="000A7A5C"/>
    <w:rsid w:val="000D00A3"/>
    <w:rsid w:val="000F1B39"/>
    <w:rsid w:val="00103EB2"/>
    <w:rsid w:val="00111CC5"/>
    <w:rsid w:val="00115493"/>
    <w:rsid w:val="00135CC5"/>
    <w:rsid w:val="00146F16"/>
    <w:rsid w:val="001845E7"/>
    <w:rsid w:val="001A098B"/>
    <w:rsid w:val="001A76CA"/>
    <w:rsid w:val="001F2B28"/>
    <w:rsid w:val="001F3D8E"/>
    <w:rsid w:val="00210FBD"/>
    <w:rsid w:val="00222925"/>
    <w:rsid w:val="00277DF0"/>
    <w:rsid w:val="0028456E"/>
    <w:rsid w:val="0028712C"/>
    <w:rsid w:val="002953A0"/>
    <w:rsid w:val="002C35CF"/>
    <w:rsid w:val="002C5659"/>
    <w:rsid w:val="002D6020"/>
    <w:rsid w:val="002F28B3"/>
    <w:rsid w:val="002F6299"/>
    <w:rsid w:val="0030530B"/>
    <w:rsid w:val="0033042D"/>
    <w:rsid w:val="00331777"/>
    <w:rsid w:val="00360DFB"/>
    <w:rsid w:val="00363773"/>
    <w:rsid w:val="003A38BF"/>
    <w:rsid w:val="003A3ACB"/>
    <w:rsid w:val="003B4BAE"/>
    <w:rsid w:val="003B7185"/>
    <w:rsid w:val="003D4971"/>
    <w:rsid w:val="003D6396"/>
    <w:rsid w:val="00400103"/>
    <w:rsid w:val="00411557"/>
    <w:rsid w:val="00427736"/>
    <w:rsid w:val="004321F5"/>
    <w:rsid w:val="0044738F"/>
    <w:rsid w:val="00467199"/>
    <w:rsid w:val="00486DF0"/>
    <w:rsid w:val="004A5D0B"/>
    <w:rsid w:val="004B23D7"/>
    <w:rsid w:val="004C7519"/>
    <w:rsid w:val="004F5609"/>
    <w:rsid w:val="005354E3"/>
    <w:rsid w:val="005D205A"/>
    <w:rsid w:val="005E5502"/>
    <w:rsid w:val="00662A67"/>
    <w:rsid w:val="006674B7"/>
    <w:rsid w:val="006813F9"/>
    <w:rsid w:val="00685663"/>
    <w:rsid w:val="006A38D1"/>
    <w:rsid w:val="006B031F"/>
    <w:rsid w:val="006D5673"/>
    <w:rsid w:val="006F646A"/>
    <w:rsid w:val="007164A8"/>
    <w:rsid w:val="007212B4"/>
    <w:rsid w:val="00740A68"/>
    <w:rsid w:val="00754191"/>
    <w:rsid w:val="00754776"/>
    <w:rsid w:val="00766919"/>
    <w:rsid w:val="007B2B97"/>
    <w:rsid w:val="007D1F2E"/>
    <w:rsid w:val="00805BA7"/>
    <w:rsid w:val="0084720F"/>
    <w:rsid w:val="008665BB"/>
    <w:rsid w:val="008771F8"/>
    <w:rsid w:val="008773AB"/>
    <w:rsid w:val="008A4834"/>
    <w:rsid w:val="008B3283"/>
    <w:rsid w:val="008D030F"/>
    <w:rsid w:val="008F4CAC"/>
    <w:rsid w:val="00916ED4"/>
    <w:rsid w:val="00925F87"/>
    <w:rsid w:val="00932272"/>
    <w:rsid w:val="00985090"/>
    <w:rsid w:val="009B0BE8"/>
    <w:rsid w:val="009B20B9"/>
    <w:rsid w:val="009D019F"/>
    <w:rsid w:val="009D1507"/>
    <w:rsid w:val="009F5806"/>
    <w:rsid w:val="00A202D2"/>
    <w:rsid w:val="00A309CB"/>
    <w:rsid w:val="00A3186A"/>
    <w:rsid w:val="00A379BE"/>
    <w:rsid w:val="00A80284"/>
    <w:rsid w:val="00A972B3"/>
    <w:rsid w:val="00AB4EC3"/>
    <w:rsid w:val="00AC3A9E"/>
    <w:rsid w:val="00AC3AB4"/>
    <w:rsid w:val="00AE4181"/>
    <w:rsid w:val="00AF5A1C"/>
    <w:rsid w:val="00B032A6"/>
    <w:rsid w:val="00B15E41"/>
    <w:rsid w:val="00B33AB5"/>
    <w:rsid w:val="00B35BBC"/>
    <w:rsid w:val="00B418EC"/>
    <w:rsid w:val="00B46B6B"/>
    <w:rsid w:val="00B5524B"/>
    <w:rsid w:val="00B64616"/>
    <w:rsid w:val="00BD0F88"/>
    <w:rsid w:val="00C079AF"/>
    <w:rsid w:val="00C475FC"/>
    <w:rsid w:val="00C51092"/>
    <w:rsid w:val="00C67D4B"/>
    <w:rsid w:val="00C96D3B"/>
    <w:rsid w:val="00CA28D5"/>
    <w:rsid w:val="00CC1834"/>
    <w:rsid w:val="00CE3F01"/>
    <w:rsid w:val="00CE427B"/>
    <w:rsid w:val="00D06E59"/>
    <w:rsid w:val="00D15E07"/>
    <w:rsid w:val="00D25128"/>
    <w:rsid w:val="00D25395"/>
    <w:rsid w:val="00D95F0E"/>
    <w:rsid w:val="00DC02E3"/>
    <w:rsid w:val="00DD4BB5"/>
    <w:rsid w:val="00DE2CB4"/>
    <w:rsid w:val="00E1678D"/>
    <w:rsid w:val="00E200E6"/>
    <w:rsid w:val="00E56504"/>
    <w:rsid w:val="00E56B1A"/>
    <w:rsid w:val="00E57577"/>
    <w:rsid w:val="00E6603E"/>
    <w:rsid w:val="00E67B2A"/>
    <w:rsid w:val="00E868DF"/>
    <w:rsid w:val="00E9024D"/>
    <w:rsid w:val="00EC6D36"/>
    <w:rsid w:val="00EC723C"/>
    <w:rsid w:val="00ED48D0"/>
    <w:rsid w:val="00ED61B1"/>
    <w:rsid w:val="00EE0E56"/>
    <w:rsid w:val="00EF10D3"/>
    <w:rsid w:val="00F07324"/>
    <w:rsid w:val="00F20FB1"/>
    <w:rsid w:val="00F2318D"/>
    <w:rsid w:val="00F26BBE"/>
    <w:rsid w:val="00F329E2"/>
    <w:rsid w:val="00F75E5D"/>
    <w:rsid w:val="00F771BB"/>
    <w:rsid w:val="00F80FEE"/>
    <w:rsid w:val="00F917B2"/>
    <w:rsid w:val="00F94B7E"/>
    <w:rsid w:val="00F97587"/>
    <w:rsid w:val="00FA6B0C"/>
    <w:rsid w:val="00FB2712"/>
    <w:rsid w:val="00FC3297"/>
    <w:rsid w:val="00FC5F63"/>
    <w:rsid w:val="00FD085D"/>
    <w:rsid w:val="00FD2DBF"/>
    <w:rsid w:val="00FD3AA6"/>
    <w:rsid w:val="00FD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751BB"/>
  <w15:docId w15:val="{F9FFE28A-1DE1-47FB-89CF-D6337F9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8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5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47D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5A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04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67199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ED4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8D0"/>
    <w:rPr>
      <w:sz w:val="24"/>
      <w:szCs w:val="24"/>
    </w:rPr>
  </w:style>
  <w:style w:type="paragraph" w:styleId="a6">
    <w:name w:val="footer"/>
    <w:basedOn w:val="a"/>
    <w:link w:val="a7"/>
    <w:rsid w:val="00ED4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4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C2F21D81BAB789C739D4409FD7B75B2D6A7255D592D92BACC2A6D2D88458975EC724250B7D5C0C01B5B7543P47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3D33DBA42417EAD9E09A46D2DBC1DB95D07B64782087271592BE73678A0710749B21971D04DCFB3727275FC17DA6DA5A8201759DE6461M0A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StShaTG</dc:creator>
  <cp:lastModifiedBy>Сухота Елена Петровна</cp:lastModifiedBy>
  <cp:revision>5</cp:revision>
  <cp:lastPrinted>2022-04-21T14:26:00Z</cp:lastPrinted>
  <dcterms:created xsi:type="dcterms:W3CDTF">2022-04-21T18:08:00Z</dcterms:created>
  <dcterms:modified xsi:type="dcterms:W3CDTF">2022-04-22T07:51:00Z</dcterms:modified>
</cp:coreProperties>
</file>